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7FF0" w14:textId="5AECFE78" w:rsidR="004E5664" w:rsidRPr="000607DF" w:rsidRDefault="007E22BC" w:rsidP="004A7468">
      <w:pPr>
        <w:ind w:left="-284"/>
        <w:jc w:val="center"/>
        <w:rPr>
          <w:b/>
          <w:bCs/>
        </w:rPr>
      </w:pPr>
      <w:r w:rsidRPr="000607DF">
        <w:rPr>
          <w:b/>
          <w:bCs/>
        </w:rPr>
        <w:t xml:space="preserve">Quelques </w:t>
      </w:r>
      <w:r w:rsidR="00D439D3" w:rsidRPr="000607DF">
        <w:rPr>
          <w:b/>
          <w:bCs/>
        </w:rPr>
        <w:t xml:space="preserve">propositions </w:t>
      </w:r>
      <w:r w:rsidRPr="000607DF">
        <w:rPr>
          <w:b/>
          <w:bCs/>
        </w:rPr>
        <w:t>issues d</w:t>
      </w:r>
      <w:r w:rsidR="008E474F" w:rsidRPr="000607DF">
        <w:rPr>
          <w:b/>
          <w:bCs/>
        </w:rPr>
        <w:t>es groupes</w:t>
      </w:r>
      <w:r w:rsidRPr="000607DF">
        <w:rPr>
          <w:b/>
          <w:bCs/>
        </w:rPr>
        <w:t xml:space="preserve"> synode</w:t>
      </w:r>
      <w:r w:rsidR="00222573" w:rsidRPr="000607DF">
        <w:rPr>
          <w:b/>
          <w:bCs/>
        </w:rPr>
        <w:t xml:space="preserve">, pour favoriser la </w:t>
      </w:r>
      <w:proofErr w:type="spellStart"/>
      <w:r w:rsidR="00222573" w:rsidRPr="000607DF">
        <w:rPr>
          <w:b/>
          <w:bCs/>
        </w:rPr>
        <w:t>synodalité</w:t>
      </w:r>
      <w:proofErr w:type="spellEnd"/>
    </w:p>
    <w:p w14:paraId="2C7AE45B" w14:textId="3C7A28EF" w:rsidR="002A327B" w:rsidRPr="00803ACB" w:rsidRDefault="00803ACB" w:rsidP="004A7468">
      <w:pPr>
        <w:ind w:left="-284" w:right="-426"/>
        <w:rPr>
          <w:u w:val="single"/>
        </w:rPr>
      </w:pPr>
      <w:r w:rsidRPr="00803ACB">
        <w:rPr>
          <w:u w:val="single"/>
        </w:rPr>
        <w:t>1.</w:t>
      </w:r>
      <w:r>
        <w:rPr>
          <w:u w:val="single"/>
        </w:rPr>
        <w:t xml:space="preserve"> </w:t>
      </w:r>
      <w:r w:rsidR="002A327B" w:rsidRPr="00803ACB">
        <w:rPr>
          <w:u w:val="single"/>
        </w:rPr>
        <w:t>RELIRE l’action pastorale</w:t>
      </w:r>
    </w:p>
    <w:p w14:paraId="6923856F" w14:textId="0B1B6BFF" w:rsidR="005C722B" w:rsidRDefault="00086365" w:rsidP="004A7468">
      <w:pPr>
        <w:ind w:left="-284" w:right="-426"/>
      </w:pPr>
      <w:r>
        <w:t xml:space="preserve">Mise en place d’une </w:t>
      </w:r>
      <w:r w:rsidR="00A66AD4" w:rsidRPr="00A66AD4">
        <w:rPr>
          <w:u w:val="single"/>
        </w:rPr>
        <w:t>relecture</w:t>
      </w:r>
      <w:r w:rsidR="00D439D3">
        <w:t xml:space="preserve"> </w:t>
      </w:r>
      <w:r w:rsidR="00F056E2">
        <w:t xml:space="preserve">collective systématique </w:t>
      </w:r>
      <w:r>
        <w:t>après les prises de décision</w:t>
      </w:r>
      <w:r w:rsidR="00F056E2">
        <w:t xml:space="preserve"> et les mises en œuvre</w:t>
      </w:r>
      <w:r w:rsidR="00E56F5F">
        <w:t xml:space="preserve"> (</w:t>
      </w:r>
      <w:r w:rsidR="00DC2BFD">
        <w:t xml:space="preserve">qui pourrait se traduire </w:t>
      </w:r>
      <w:r w:rsidR="00E56F5F">
        <w:t xml:space="preserve">par exemple </w:t>
      </w:r>
      <w:r w:rsidR="00DC2BFD">
        <w:t>par la mise</w:t>
      </w:r>
      <w:r w:rsidR="000A4EC2">
        <w:t xml:space="preserve"> en place</w:t>
      </w:r>
      <w:r w:rsidR="00F056E2">
        <w:t xml:space="preserve"> </w:t>
      </w:r>
      <w:r w:rsidR="00DC2BFD">
        <w:t>d’</w:t>
      </w:r>
      <w:r w:rsidR="000A4EC2">
        <w:t>un</w:t>
      </w:r>
      <w:r w:rsidR="00F056E2">
        <w:t xml:space="preserve">e </w:t>
      </w:r>
      <w:r>
        <w:t>pratique</w:t>
      </w:r>
      <w:r w:rsidR="00F056E2">
        <w:t xml:space="preserve"> </w:t>
      </w:r>
      <w:r w:rsidR="00DC2BFD">
        <w:t xml:space="preserve">régulière </w:t>
      </w:r>
      <w:r w:rsidR="00F056E2">
        <w:t>de</w:t>
      </w:r>
      <w:r>
        <w:t xml:space="preserve"> la relecture pastorale </w:t>
      </w:r>
      <w:r w:rsidR="000A4EC2">
        <w:t xml:space="preserve">dans </w:t>
      </w:r>
      <w:r w:rsidR="00E56F5F">
        <w:t xml:space="preserve">chaque </w:t>
      </w:r>
      <w:r w:rsidR="0065741B">
        <w:t>équipe</w:t>
      </w:r>
      <w:r w:rsidR="000A4EC2">
        <w:t xml:space="preserve"> ou service</w:t>
      </w:r>
      <w:r w:rsidR="00E56F5F">
        <w:t>)</w:t>
      </w:r>
      <w:r w:rsidR="00DC2BFD">
        <w:t>.</w:t>
      </w:r>
    </w:p>
    <w:p w14:paraId="360AD1CE" w14:textId="11C381E8" w:rsidR="000607DF" w:rsidRDefault="000607DF" w:rsidP="004A7468">
      <w:pPr>
        <w:ind w:left="-284" w:right="-426"/>
      </w:pPr>
      <w:r>
        <w:t>S’exercer à mieux pratiquer la Correction fraternelle</w:t>
      </w:r>
    </w:p>
    <w:p w14:paraId="5AA8853F" w14:textId="4FD935AD" w:rsidR="000607DF" w:rsidRDefault="000607DF" w:rsidP="004A7468">
      <w:pPr>
        <w:ind w:left="-284" w:right="-426"/>
      </w:pPr>
      <w:r>
        <w:t xml:space="preserve">Avoir un esprit collégial en tout : apprendre à </w:t>
      </w:r>
      <w:r w:rsidRPr="000607DF">
        <w:rPr>
          <w:u w:val="single"/>
        </w:rPr>
        <w:t>discerner ensemble</w:t>
      </w:r>
    </w:p>
    <w:p w14:paraId="0CB6C363" w14:textId="578230CA" w:rsidR="00745043" w:rsidRPr="00CC1633" w:rsidRDefault="00705DF0" w:rsidP="004A7468">
      <w:pPr>
        <w:ind w:left="-284" w:right="-426"/>
        <w:rPr>
          <w:i/>
          <w:iCs/>
        </w:rPr>
      </w:pPr>
      <w:r>
        <w:rPr>
          <w:rFonts w:cstheme="minorHAnsi"/>
          <w:i/>
          <w:iCs/>
        </w:rPr>
        <w:t>Comment garantir l</w:t>
      </w:r>
      <w:r w:rsidR="00745043" w:rsidRPr="00CC1633">
        <w:rPr>
          <w:rFonts w:cstheme="minorHAnsi"/>
          <w:i/>
          <w:iCs/>
        </w:rPr>
        <w:t>a continuité des services</w:t>
      </w:r>
      <w:r w:rsidR="008E474F">
        <w:rPr>
          <w:rFonts w:cstheme="minorHAnsi"/>
          <w:i/>
          <w:iCs/>
        </w:rPr>
        <w:t xml:space="preserve"> et orientations pastorales</w:t>
      </w:r>
      <w:r w:rsidR="00745043" w:rsidRPr="00CC1633">
        <w:rPr>
          <w:rFonts w:cstheme="minorHAnsi"/>
          <w:i/>
          <w:iCs/>
        </w:rPr>
        <w:t xml:space="preserve"> lors des changements de prêtres</w:t>
      </w:r>
      <w:r>
        <w:rPr>
          <w:rFonts w:cstheme="minorHAnsi"/>
          <w:i/>
          <w:iCs/>
        </w:rPr>
        <w:t> ?</w:t>
      </w:r>
      <w:r w:rsidR="00CC1633">
        <w:rPr>
          <w:rFonts w:cstheme="minorHAnsi"/>
          <w:i/>
          <w:iCs/>
        </w:rPr>
        <w:t xml:space="preserve"> </w:t>
      </w:r>
      <w:r>
        <w:rPr>
          <w:rFonts w:cstheme="minorHAnsi"/>
          <w:i/>
          <w:iCs/>
        </w:rPr>
        <w:t xml:space="preserve">Qui doit assumer le poids des </w:t>
      </w:r>
      <w:r w:rsidR="00150666">
        <w:rPr>
          <w:i/>
          <w:iCs/>
        </w:rPr>
        <w:t>c</w:t>
      </w:r>
      <w:r w:rsidR="00517749" w:rsidRPr="00CC1633">
        <w:rPr>
          <w:i/>
          <w:iCs/>
        </w:rPr>
        <w:t>hangements</w:t>
      </w:r>
      <w:r w:rsidR="00150666">
        <w:rPr>
          <w:i/>
          <w:iCs/>
        </w:rPr>
        <w:t xml:space="preserve"> imposés</w:t>
      </w:r>
      <w:r>
        <w:rPr>
          <w:i/>
          <w:iCs/>
        </w:rPr>
        <w:t> ?</w:t>
      </w:r>
    </w:p>
    <w:p w14:paraId="56AEADE1" w14:textId="178F067F" w:rsidR="00F056E2" w:rsidRDefault="00803ACB" w:rsidP="004A7468">
      <w:pPr>
        <w:ind w:left="-284" w:right="-426"/>
        <w:rPr>
          <w:u w:val="single"/>
        </w:rPr>
      </w:pPr>
      <w:r>
        <w:rPr>
          <w:u w:val="single"/>
        </w:rPr>
        <w:t xml:space="preserve">2. </w:t>
      </w:r>
      <w:r w:rsidR="00F056E2" w:rsidRPr="00A76064">
        <w:rPr>
          <w:u w:val="single"/>
        </w:rPr>
        <w:t>INSTANCES PAROISSIALES</w:t>
      </w:r>
      <w:r w:rsidR="00517749">
        <w:rPr>
          <w:u w:val="single"/>
        </w:rPr>
        <w:t> : communiquer</w:t>
      </w:r>
      <w:r w:rsidR="00A66AD4">
        <w:rPr>
          <w:u w:val="single"/>
        </w:rPr>
        <w:t xml:space="preserve"> et </w:t>
      </w:r>
      <w:r w:rsidR="003C675A">
        <w:rPr>
          <w:u w:val="single"/>
        </w:rPr>
        <w:t>a</w:t>
      </w:r>
      <w:r w:rsidR="005D606A">
        <w:rPr>
          <w:u w:val="single"/>
        </w:rPr>
        <w:t>ssocier</w:t>
      </w:r>
      <w:r w:rsidR="007325E3">
        <w:rPr>
          <w:u w:val="single"/>
        </w:rPr>
        <w:t xml:space="preserve"> les paroissiens</w:t>
      </w:r>
    </w:p>
    <w:p w14:paraId="010D9B39" w14:textId="3BAB071A" w:rsidR="000D7630" w:rsidRDefault="00AB4129" w:rsidP="004A7468">
      <w:pPr>
        <w:ind w:left="-284" w:right="-426"/>
      </w:pPr>
      <w:r>
        <w:t>Q</w:t>
      </w:r>
      <w:r w:rsidR="00BF64DF">
        <w:t xml:space="preserve">ue </w:t>
      </w:r>
      <w:r w:rsidR="005D69C7">
        <w:t xml:space="preserve">EAP, CP, CPAE </w:t>
      </w:r>
      <w:r w:rsidR="00BF64DF">
        <w:t>se fassent davantage</w:t>
      </w:r>
      <w:r w:rsidR="005D69C7">
        <w:t xml:space="preserve"> connaître</w:t>
      </w:r>
      <w:r w:rsidR="005D69C7" w:rsidRPr="005D69C7">
        <w:t xml:space="preserve"> </w:t>
      </w:r>
      <w:r w:rsidR="005D69C7">
        <w:t>(</w:t>
      </w:r>
      <w:r w:rsidR="005D69C7" w:rsidRPr="00345B15">
        <w:rPr>
          <w:rFonts w:cstheme="minorHAnsi"/>
        </w:rPr>
        <w:t>rôle, critères de choix des personnes, représentativité</w:t>
      </w:r>
      <w:r w:rsidR="00BF64DF">
        <w:rPr>
          <w:rFonts w:cstheme="minorHAnsi"/>
        </w:rPr>
        <w:t>, axes de travail, orientations</w:t>
      </w:r>
      <w:r w:rsidR="005D69C7" w:rsidRPr="00345B15">
        <w:rPr>
          <w:rFonts w:cstheme="minorHAnsi"/>
        </w:rPr>
        <w:t>)</w:t>
      </w:r>
      <w:r w:rsidR="00BF64DF">
        <w:rPr>
          <w:rFonts w:cstheme="minorHAnsi"/>
        </w:rPr>
        <w:t xml:space="preserve">, </w:t>
      </w:r>
      <w:r w:rsidR="00745043">
        <w:rPr>
          <w:rFonts w:cstheme="minorHAnsi"/>
        </w:rPr>
        <w:t xml:space="preserve">qu’ils </w:t>
      </w:r>
      <w:r w:rsidR="00745043">
        <w:t>tiennent les paroissiens au courant des projets discutés, des avancées et des décisions prises.</w:t>
      </w:r>
      <w:r w:rsidR="00BF64DF">
        <w:t xml:space="preserve"> </w:t>
      </w:r>
    </w:p>
    <w:p w14:paraId="3C486E2F" w14:textId="50EB2C84" w:rsidR="005D69C7" w:rsidRDefault="00082CF6" w:rsidP="004A7468">
      <w:pPr>
        <w:ind w:left="-284" w:right="-426"/>
      </w:pPr>
      <w:r>
        <w:t>Q</w:t>
      </w:r>
      <w:r w:rsidR="009014E3">
        <w:t xml:space="preserve">ue les </w:t>
      </w:r>
      <w:r w:rsidR="00BF64DF">
        <w:t>paroissiens des différents clochers</w:t>
      </w:r>
      <w:r w:rsidR="009014E3">
        <w:t xml:space="preserve"> bénéficient </w:t>
      </w:r>
      <w:r w:rsidR="000F5E89">
        <w:t xml:space="preserve">d’une </w:t>
      </w:r>
      <w:r w:rsidR="009014E3">
        <w:t>instance</w:t>
      </w:r>
      <w:r w:rsidR="000F5E89">
        <w:t xml:space="preserve"> d’échange</w:t>
      </w:r>
      <w:r w:rsidR="009014E3">
        <w:t xml:space="preserve"> pour remonter</w:t>
      </w:r>
      <w:r w:rsidR="00BF64DF">
        <w:t xml:space="preserve"> </w:t>
      </w:r>
      <w:r w:rsidR="009014E3">
        <w:t>plus facilement</w:t>
      </w:r>
      <w:r w:rsidR="00745043">
        <w:t xml:space="preserve"> aux instances </w:t>
      </w:r>
      <w:r w:rsidR="000F5E89">
        <w:t>et aux prêtres</w:t>
      </w:r>
      <w:r w:rsidR="009014E3">
        <w:t xml:space="preserve"> </w:t>
      </w:r>
      <w:r w:rsidR="00BF64DF">
        <w:t xml:space="preserve">les </w:t>
      </w:r>
      <w:r w:rsidR="005D69C7">
        <w:t>réalités locales</w:t>
      </w:r>
      <w:r w:rsidR="008E5621">
        <w:t xml:space="preserve">, joies, difficultés, </w:t>
      </w:r>
      <w:r w:rsidR="0063655A">
        <w:t>questions</w:t>
      </w:r>
      <w:r>
        <w:t xml:space="preserve">. </w:t>
      </w:r>
      <w:r w:rsidR="00306215">
        <w:rPr>
          <w:rFonts w:cstheme="minorHAnsi"/>
        </w:rPr>
        <w:t xml:space="preserve">Trouver des modes de </w:t>
      </w:r>
      <w:r w:rsidR="00306215" w:rsidRPr="00A66AD4">
        <w:rPr>
          <w:rFonts w:cstheme="minorHAnsi"/>
          <w:u w:val="single"/>
        </w:rPr>
        <w:t xml:space="preserve">participation </w:t>
      </w:r>
      <w:r w:rsidR="00306215">
        <w:rPr>
          <w:rFonts w:cstheme="minorHAnsi"/>
        </w:rPr>
        <w:t xml:space="preserve">pour </w:t>
      </w:r>
      <w:r w:rsidR="008D4DFD">
        <w:rPr>
          <w:rFonts w:cstheme="minorHAnsi"/>
        </w:rPr>
        <w:t xml:space="preserve">que </w:t>
      </w:r>
      <w:r w:rsidR="006E2AEE" w:rsidRPr="00345B15">
        <w:rPr>
          <w:rFonts w:cstheme="minorHAnsi"/>
        </w:rPr>
        <w:t>les paroissiens</w:t>
      </w:r>
      <w:r w:rsidR="008D4DFD">
        <w:rPr>
          <w:rFonts w:cstheme="minorHAnsi"/>
        </w:rPr>
        <w:t xml:space="preserve"> </w:t>
      </w:r>
      <w:r w:rsidR="006E2AEE" w:rsidRPr="00345B15">
        <w:rPr>
          <w:rFonts w:cstheme="minorHAnsi"/>
        </w:rPr>
        <w:t>soient plus associés et reconnus pour éviter le découragement ou l’épuisement.</w:t>
      </w:r>
      <w:r w:rsidR="008D4DFD" w:rsidRPr="008D4DFD">
        <w:t xml:space="preserve"> </w:t>
      </w:r>
      <w:r w:rsidR="00C10AE7">
        <w:t>Encourager la prise d’initiatives.</w:t>
      </w:r>
    </w:p>
    <w:p w14:paraId="6917A582" w14:textId="3193E306" w:rsidR="000607DF" w:rsidRDefault="000607DF" w:rsidP="004A7468">
      <w:pPr>
        <w:ind w:left="-284" w:right="-426"/>
      </w:pPr>
      <w:r>
        <w:t>S’exercer ensemble à la prise de décision.</w:t>
      </w:r>
    </w:p>
    <w:p w14:paraId="1EB823BF" w14:textId="364A052D" w:rsidR="000F5E89" w:rsidRPr="00CC1633" w:rsidRDefault="000F5E89" w:rsidP="004A7468">
      <w:pPr>
        <w:ind w:left="-284" w:right="-426"/>
        <w:rPr>
          <w:rFonts w:cstheme="minorHAnsi"/>
          <w:i/>
          <w:iCs/>
        </w:rPr>
      </w:pPr>
      <w:r w:rsidRPr="00CC1633">
        <w:rPr>
          <w:rFonts w:cstheme="minorHAnsi"/>
          <w:i/>
          <w:iCs/>
        </w:rPr>
        <w:t xml:space="preserve">Faire un trombinoscope. Partager davantage le calendrier pastoral, rendre plus visibles les propositions </w:t>
      </w:r>
      <w:r w:rsidR="00787A94" w:rsidRPr="00CC1633">
        <w:rPr>
          <w:rFonts w:cstheme="minorHAnsi"/>
          <w:i/>
          <w:iCs/>
        </w:rPr>
        <w:t>(</w:t>
      </w:r>
      <w:r w:rsidRPr="00CC1633">
        <w:rPr>
          <w:rFonts w:cstheme="minorHAnsi"/>
          <w:i/>
          <w:iCs/>
        </w:rPr>
        <w:t>livret de présentation des mouvements et services</w:t>
      </w:r>
      <w:r w:rsidR="00787A94" w:rsidRPr="00CC1633">
        <w:rPr>
          <w:rFonts w:cstheme="minorHAnsi"/>
          <w:i/>
          <w:iCs/>
        </w:rPr>
        <w:t>)</w:t>
      </w:r>
      <w:r w:rsidRPr="00CC1633">
        <w:rPr>
          <w:rFonts w:cstheme="minorHAnsi"/>
          <w:i/>
          <w:iCs/>
        </w:rPr>
        <w:t xml:space="preserve">. </w:t>
      </w:r>
    </w:p>
    <w:p w14:paraId="13A80269" w14:textId="04652585" w:rsidR="005C722B" w:rsidRDefault="00803ACB" w:rsidP="004A7468">
      <w:pPr>
        <w:ind w:left="-284" w:right="-426"/>
        <w:rPr>
          <w:rFonts w:cstheme="minorHAnsi"/>
          <w:u w:val="single"/>
        </w:rPr>
      </w:pPr>
      <w:r>
        <w:rPr>
          <w:rFonts w:cstheme="minorHAnsi"/>
          <w:u w:val="single"/>
        </w:rPr>
        <w:t xml:space="preserve">3. </w:t>
      </w:r>
      <w:r w:rsidR="007E22BC">
        <w:rPr>
          <w:rFonts w:cstheme="minorHAnsi"/>
          <w:u w:val="single"/>
        </w:rPr>
        <w:t>Re</w:t>
      </w:r>
      <w:r w:rsidR="005043E3">
        <w:rPr>
          <w:rFonts w:cstheme="minorHAnsi"/>
          <w:u w:val="single"/>
        </w:rPr>
        <w:t>vivifie</w:t>
      </w:r>
      <w:r w:rsidR="007E22BC">
        <w:rPr>
          <w:rFonts w:cstheme="minorHAnsi"/>
          <w:u w:val="single"/>
        </w:rPr>
        <w:t xml:space="preserve">r la </w:t>
      </w:r>
      <w:r w:rsidR="005C722B" w:rsidRPr="005C722B">
        <w:rPr>
          <w:rFonts w:cstheme="minorHAnsi"/>
          <w:u w:val="single"/>
        </w:rPr>
        <w:t>VIE FRATERNELLE ET COMMUNAUTAIRE</w:t>
      </w:r>
    </w:p>
    <w:p w14:paraId="5819F6FE" w14:textId="210ABF32" w:rsidR="00AD56D4" w:rsidRDefault="00FC0BF2" w:rsidP="004A7468">
      <w:pPr>
        <w:ind w:left="-284" w:right="-426"/>
        <w:rPr>
          <w:rFonts w:cstheme="minorHAnsi"/>
        </w:rPr>
      </w:pPr>
      <w:r>
        <w:rPr>
          <w:rFonts w:cstheme="minorHAnsi"/>
        </w:rPr>
        <w:t xml:space="preserve">a) </w:t>
      </w:r>
      <w:r w:rsidR="000D3A95">
        <w:rPr>
          <w:rFonts w:cstheme="minorHAnsi"/>
        </w:rPr>
        <w:t>Répondre au b</w:t>
      </w:r>
      <w:r w:rsidR="005C722B" w:rsidRPr="00345B15">
        <w:rPr>
          <w:rFonts w:cstheme="minorHAnsi"/>
        </w:rPr>
        <w:t xml:space="preserve">esoin d’échanges gratuits, de convivialité, </w:t>
      </w:r>
      <w:r w:rsidR="00C10AE7">
        <w:rPr>
          <w:rFonts w:cstheme="minorHAnsi"/>
        </w:rPr>
        <w:t xml:space="preserve">de </w:t>
      </w:r>
      <w:r w:rsidR="00AA643C">
        <w:rPr>
          <w:rFonts w:cstheme="minorHAnsi"/>
        </w:rPr>
        <w:t xml:space="preserve">moments fraternels, </w:t>
      </w:r>
      <w:r w:rsidR="005C722B" w:rsidRPr="00345B15">
        <w:rPr>
          <w:rFonts w:cstheme="minorHAnsi"/>
        </w:rPr>
        <w:t>de temps festifs</w:t>
      </w:r>
      <w:r w:rsidR="00F527C0">
        <w:rPr>
          <w:rFonts w:cstheme="minorHAnsi"/>
        </w:rPr>
        <w:t xml:space="preserve">, </w:t>
      </w:r>
      <w:r w:rsidR="0064616B">
        <w:rPr>
          <w:rFonts w:cstheme="minorHAnsi"/>
        </w:rPr>
        <w:t xml:space="preserve">bref </w:t>
      </w:r>
      <w:r w:rsidR="005C722B" w:rsidRPr="00345B15">
        <w:rPr>
          <w:rFonts w:cstheme="minorHAnsi"/>
        </w:rPr>
        <w:t xml:space="preserve">de </w:t>
      </w:r>
      <w:r w:rsidR="0064616B">
        <w:rPr>
          <w:rFonts w:cstheme="minorHAnsi"/>
        </w:rPr>
        <w:t>« </w:t>
      </w:r>
      <w:r w:rsidR="005C722B" w:rsidRPr="00345B15">
        <w:rPr>
          <w:rFonts w:cstheme="minorHAnsi"/>
        </w:rPr>
        <w:t>vie fraternelle</w:t>
      </w:r>
      <w:r w:rsidR="0064616B">
        <w:rPr>
          <w:rFonts w:cstheme="minorHAnsi"/>
        </w:rPr>
        <w:t xml:space="preserve"> </w:t>
      </w:r>
      <w:r w:rsidR="005C722B" w:rsidRPr="00345B15">
        <w:rPr>
          <w:rFonts w:cstheme="minorHAnsi"/>
        </w:rPr>
        <w:t>à tous les étages</w:t>
      </w:r>
      <w:r w:rsidR="00787A94">
        <w:rPr>
          <w:rFonts w:cstheme="minorHAnsi"/>
        </w:rPr>
        <w:t> »</w:t>
      </w:r>
      <w:r w:rsidR="00C10AE7">
        <w:rPr>
          <w:rFonts w:cstheme="minorHAnsi"/>
        </w:rPr>
        <w:t>.</w:t>
      </w:r>
    </w:p>
    <w:p w14:paraId="3455A247" w14:textId="674EECC5" w:rsidR="000607DF" w:rsidRDefault="000607DF" w:rsidP="004A7468">
      <w:pPr>
        <w:ind w:left="-284" w:right="-426"/>
        <w:rPr>
          <w:rFonts w:cstheme="minorHAnsi"/>
        </w:rPr>
      </w:pPr>
      <w:r>
        <w:rPr>
          <w:rFonts w:cstheme="minorHAnsi"/>
        </w:rPr>
        <w:t>Ouvrir des antennes d’accueil dans les églises. Recenser les lieux privilégiés pour accueillir et écouter.</w:t>
      </w:r>
    </w:p>
    <w:p w14:paraId="4AE1976E" w14:textId="0EA1F33A" w:rsidR="00486017" w:rsidRDefault="00486017" w:rsidP="004A7468">
      <w:pPr>
        <w:ind w:left="-284" w:right="-426"/>
        <w:rPr>
          <w:rFonts w:cstheme="minorHAnsi"/>
        </w:rPr>
      </w:pPr>
      <w:r w:rsidRPr="00486017">
        <w:rPr>
          <w:rFonts w:cstheme="minorHAnsi"/>
          <w:i/>
          <w:iCs/>
        </w:rPr>
        <w:t xml:space="preserve">Mettre en place un « mentorat » entre anciens et nouveaux chrétiens. </w:t>
      </w:r>
      <w:r w:rsidR="00A74BEC">
        <w:rPr>
          <w:rFonts w:cstheme="minorHAnsi"/>
          <w:i/>
          <w:iCs/>
        </w:rPr>
        <w:t>Poursuivre les propositions de f</w:t>
      </w:r>
      <w:r w:rsidR="004F4C16" w:rsidRPr="00F81EE2">
        <w:rPr>
          <w:rFonts w:cstheme="minorHAnsi"/>
          <w:i/>
          <w:iCs/>
        </w:rPr>
        <w:t>aire connaissance en début de messe</w:t>
      </w:r>
      <w:r w:rsidR="008E5621">
        <w:rPr>
          <w:rFonts w:cstheme="minorHAnsi"/>
        </w:rPr>
        <w:t xml:space="preserve">. </w:t>
      </w:r>
    </w:p>
    <w:p w14:paraId="75FCA819" w14:textId="25C210C9" w:rsidR="000607DF" w:rsidRPr="00A74BEC" w:rsidRDefault="000607DF" w:rsidP="004A7468">
      <w:pPr>
        <w:ind w:left="-284" w:right="-426"/>
        <w:rPr>
          <w:rFonts w:cstheme="minorHAnsi"/>
          <w:i/>
          <w:iCs/>
        </w:rPr>
      </w:pPr>
      <w:r>
        <w:rPr>
          <w:rFonts w:cstheme="minorHAnsi"/>
        </w:rPr>
        <w:t>Recenser toutes les places qui demandent à être occupées dans la paroisse : montrer qu’on a besoin de chacun ! Inviter personnellement !</w:t>
      </w:r>
    </w:p>
    <w:p w14:paraId="46FD927D" w14:textId="359A371A" w:rsidR="004F4C16" w:rsidRPr="00803ACB" w:rsidRDefault="00FC0BF2" w:rsidP="004A7468">
      <w:pPr>
        <w:ind w:left="-284" w:right="-426"/>
        <w:rPr>
          <w:rFonts w:cstheme="minorHAnsi"/>
        </w:rPr>
      </w:pPr>
      <w:r>
        <w:rPr>
          <w:rFonts w:cstheme="minorHAnsi"/>
        </w:rPr>
        <w:t>b) mettre en priorité les plus petits</w:t>
      </w:r>
      <w:r w:rsidR="0023457E">
        <w:rPr>
          <w:rFonts w:cstheme="minorHAnsi"/>
        </w:rPr>
        <w:t>, les plus éloignés</w:t>
      </w:r>
    </w:p>
    <w:p w14:paraId="5A24A77B" w14:textId="6DE8CEED" w:rsidR="004F4C16" w:rsidRDefault="004F4C16" w:rsidP="004A7468">
      <w:pPr>
        <w:ind w:left="-284" w:right="-426"/>
        <w:rPr>
          <w:rFonts w:cstheme="minorHAnsi"/>
        </w:rPr>
      </w:pPr>
      <w:r>
        <w:t xml:space="preserve">« Le plus exclu, le plus humilié doit être mis en priorité ». </w:t>
      </w:r>
      <w:r w:rsidR="00306215" w:rsidRPr="009F7771">
        <w:t xml:space="preserve">Manifester concrètement qu'on a besoin de chacun, et que chacun a quelque chose à apporter. </w:t>
      </w:r>
      <w:r>
        <w:t>D</w:t>
      </w:r>
      <w:r w:rsidRPr="00345B15">
        <w:rPr>
          <w:rFonts w:cstheme="minorHAnsi"/>
        </w:rPr>
        <w:t>ans toutes les décisions prendre en compte les plus éloignés</w:t>
      </w:r>
      <w:r>
        <w:rPr>
          <w:rFonts w:cstheme="minorHAnsi"/>
        </w:rPr>
        <w:t>, les plus précaires,</w:t>
      </w:r>
      <w:r w:rsidRPr="00345B15">
        <w:rPr>
          <w:rFonts w:cstheme="minorHAnsi"/>
        </w:rPr>
        <w:t xml:space="preserve"> et les « blessés de</w:t>
      </w:r>
      <w:r>
        <w:rPr>
          <w:rFonts w:cstheme="minorHAnsi"/>
        </w:rPr>
        <w:t xml:space="preserve"> </w:t>
      </w:r>
      <w:r w:rsidRPr="00345B15">
        <w:rPr>
          <w:rFonts w:cstheme="minorHAnsi"/>
        </w:rPr>
        <w:t>l’Eglise »</w:t>
      </w:r>
      <w:r>
        <w:rPr>
          <w:rFonts w:cstheme="minorHAnsi"/>
        </w:rPr>
        <w:t xml:space="preserve">. </w:t>
      </w:r>
    </w:p>
    <w:p w14:paraId="018429CA" w14:textId="7E65B6A3" w:rsidR="004F4C16" w:rsidRPr="004F4C16" w:rsidRDefault="00803ACB" w:rsidP="004A7468">
      <w:pPr>
        <w:ind w:left="-284" w:right="-426"/>
        <w:rPr>
          <w:rFonts w:cstheme="minorHAnsi"/>
        </w:rPr>
      </w:pPr>
      <w:r w:rsidRPr="00486017">
        <w:rPr>
          <w:rFonts w:cstheme="minorHAnsi"/>
          <w:i/>
          <w:iCs/>
        </w:rPr>
        <w:t>Créer une antenne d'accueil dans les différentes églises. Se soucier des absents (familles, personnes âgées ou handicapées qu’on ne voit plus)</w:t>
      </w:r>
      <w:r w:rsidR="00FC0BF2">
        <w:rPr>
          <w:rFonts w:cstheme="minorHAnsi"/>
          <w:i/>
          <w:iCs/>
        </w:rPr>
        <w:t xml:space="preserve">, </w:t>
      </w:r>
      <w:r w:rsidRPr="00486017">
        <w:rPr>
          <w:rFonts w:cstheme="minorHAnsi"/>
          <w:i/>
          <w:iCs/>
        </w:rPr>
        <w:t>des nouve</w:t>
      </w:r>
      <w:r>
        <w:rPr>
          <w:rFonts w:cstheme="minorHAnsi"/>
          <w:i/>
          <w:iCs/>
        </w:rPr>
        <w:t>aux arrivants</w:t>
      </w:r>
      <w:r w:rsidRPr="00486017">
        <w:rPr>
          <w:rFonts w:cstheme="minorHAnsi"/>
          <w:i/>
          <w:iCs/>
        </w:rPr>
        <w:t xml:space="preserve">. </w:t>
      </w:r>
      <w:r w:rsidR="004F4C16" w:rsidRPr="00F81EE2">
        <w:rPr>
          <w:rFonts w:cstheme="minorHAnsi"/>
          <w:i/>
          <w:iCs/>
        </w:rPr>
        <w:t>Que l’unité du groupement paroissial ne se fasse pas au détriment des différences (</w:t>
      </w:r>
      <w:r w:rsidR="008E7865">
        <w:rPr>
          <w:rFonts w:cstheme="minorHAnsi"/>
          <w:i/>
          <w:iCs/>
        </w:rPr>
        <w:t xml:space="preserve">tenir compte des personnes ayant un </w:t>
      </w:r>
      <w:r w:rsidR="004F4C16" w:rsidRPr="00F81EE2">
        <w:rPr>
          <w:rFonts w:cstheme="minorHAnsi"/>
          <w:i/>
          <w:iCs/>
        </w:rPr>
        <w:t xml:space="preserve">logement temporaire, </w:t>
      </w:r>
      <w:r w:rsidR="008E7865">
        <w:rPr>
          <w:rFonts w:cstheme="minorHAnsi"/>
          <w:i/>
          <w:iCs/>
        </w:rPr>
        <w:t xml:space="preserve">des </w:t>
      </w:r>
      <w:r w:rsidR="004F4C16" w:rsidRPr="00F81EE2">
        <w:rPr>
          <w:rFonts w:cstheme="minorHAnsi"/>
          <w:i/>
          <w:iCs/>
        </w:rPr>
        <w:t xml:space="preserve">emplois du temps atypiques, </w:t>
      </w:r>
      <w:r w:rsidR="008E7865">
        <w:rPr>
          <w:rFonts w:cstheme="minorHAnsi"/>
          <w:i/>
          <w:iCs/>
        </w:rPr>
        <w:t xml:space="preserve">un </w:t>
      </w:r>
      <w:r w:rsidR="004F4C16" w:rsidRPr="00F81EE2">
        <w:rPr>
          <w:rFonts w:cstheme="minorHAnsi"/>
          <w:i/>
          <w:iCs/>
        </w:rPr>
        <w:t xml:space="preserve">usage restreint de l’informatique…) </w:t>
      </w:r>
      <w:r w:rsidR="004F4C16">
        <w:rPr>
          <w:rFonts w:cstheme="minorHAnsi"/>
          <w:i/>
          <w:iCs/>
        </w:rPr>
        <w:t>Diversifier et o</w:t>
      </w:r>
      <w:r w:rsidR="004F4C16" w:rsidRPr="00F81EE2">
        <w:rPr>
          <w:rFonts w:cstheme="minorHAnsi"/>
          <w:i/>
          <w:iCs/>
        </w:rPr>
        <w:t>uvrir les appels à des personnes auxquelles on ne pense pas naturellement.</w:t>
      </w:r>
    </w:p>
    <w:p w14:paraId="3C4BA807" w14:textId="44ED4DF3" w:rsidR="00E556BE" w:rsidRPr="00E556BE" w:rsidRDefault="00E556BE" w:rsidP="004A7468">
      <w:pPr>
        <w:ind w:left="-284" w:right="-426"/>
        <w:rPr>
          <w:rFonts w:cstheme="minorHAnsi"/>
          <w:u w:val="single"/>
        </w:rPr>
      </w:pPr>
      <w:r>
        <w:rPr>
          <w:rFonts w:cstheme="minorHAnsi"/>
          <w:u w:val="single"/>
        </w:rPr>
        <w:t>4</w:t>
      </w:r>
      <w:r w:rsidRPr="00E556BE">
        <w:rPr>
          <w:rFonts w:cstheme="minorHAnsi"/>
          <w:u w:val="single"/>
        </w:rPr>
        <w:t>. N</w:t>
      </w:r>
      <w:r w:rsidR="0023457E">
        <w:rPr>
          <w:rFonts w:cstheme="minorHAnsi"/>
          <w:u w:val="single"/>
        </w:rPr>
        <w:t>OURRIR LA FOI ET SE FORMER</w:t>
      </w:r>
    </w:p>
    <w:p w14:paraId="3F98CF8A" w14:textId="77777777" w:rsidR="0071073F" w:rsidRDefault="00E556BE" w:rsidP="004A7468">
      <w:pPr>
        <w:ind w:left="-284" w:right="-426"/>
        <w:rPr>
          <w:rFonts w:cstheme="minorHAnsi"/>
          <w:i/>
          <w:iCs/>
        </w:rPr>
      </w:pPr>
      <w:r w:rsidRPr="00F66B4B">
        <w:rPr>
          <w:rFonts w:cstheme="minorHAnsi"/>
        </w:rPr>
        <w:t xml:space="preserve">Expliquer les mots de la Foi et de la Parole en développant une </w:t>
      </w:r>
      <w:r w:rsidRPr="00306215">
        <w:rPr>
          <w:rFonts w:cstheme="minorHAnsi"/>
          <w:u w:val="single"/>
        </w:rPr>
        <w:t>catéchèse permanente</w:t>
      </w:r>
      <w:r w:rsidRPr="00F66B4B">
        <w:rPr>
          <w:rFonts w:cstheme="minorHAnsi"/>
        </w:rPr>
        <w:t xml:space="preserve">, accessible à tous, quels que soient leur âge et leur parcours. Créer des lieux d’entraînement à la </w:t>
      </w:r>
      <w:r w:rsidRPr="00306215">
        <w:rPr>
          <w:rFonts w:cstheme="minorHAnsi"/>
          <w:u w:val="single"/>
        </w:rPr>
        <w:t>lecture de la Parole</w:t>
      </w:r>
      <w:r w:rsidR="0023457E">
        <w:rPr>
          <w:rFonts w:cstheme="minorHAnsi"/>
          <w:u w:val="single"/>
        </w:rPr>
        <w:t xml:space="preserve">, </w:t>
      </w:r>
      <w:r w:rsidR="0023457E" w:rsidRPr="004B32AC">
        <w:rPr>
          <w:rFonts w:cstheme="minorHAnsi"/>
        </w:rPr>
        <w:t>des groupes de partage d’Evangile</w:t>
      </w:r>
      <w:r w:rsidRPr="004B32AC">
        <w:rPr>
          <w:rFonts w:cstheme="minorHAnsi"/>
        </w:rPr>
        <w:t>.</w:t>
      </w:r>
      <w:r w:rsidR="00FC0BF2" w:rsidRPr="0071073F">
        <w:rPr>
          <w:rFonts w:cstheme="minorHAnsi"/>
          <w:i/>
          <w:iCs/>
        </w:rPr>
        <w:t xml:space="preserve"> </w:t>
      </w:r>
    </w:p>
    <w:p w14:paraId="2AA21037" w14:textId="3D9865F5" w:rsidR="00E556BE" w:rsidRDefault="0071073F" w:rsidP="004A7468">
      <w:pPr>
        <w:ind w:left="-284" w:right="-426"/>
        <w:rPr>
          <w:rFonts w:cstheme="minorHAnsi"/>
        </w:rPr>
      </w:pPr>
      <w:r>
        <w:rPr>
          <w:rFonts w:cstheme="minorHAnsi"/>
          <w:i/>
          <w:iCs/>
        </w:rPr>
        <w:t xml:space="preserve">Se former : </w:t>
      </w:r>
      <w:r w:rsidR="00B23342">
        <w:rPr>
          <w:rFonts w:cstheme="minorHAnsi"/>
          <w:i/>
          <w:iCs/>
        </w:rPr>
        <w:t xml:space="preserve">à la </w:t>
      </w:r>
      <w:r w:rsidR="00FC0BF2" w:rsidRPr="0071073F">
        <w:rPr>
          <w:rFonts w:cstheme="minorHAnsi"/>
          <w:i/>
          <w:iCs/>
        </w:rPr>
        <w:t>doctrine sociale de l’Eglise</w:t>
      </w:r>
      <w:r>
        <w:rPr>
          <w:rFonts w:cstheme="minorHAnsi"/>
          <w:i/>
          <w:iCs/>
        </w:rPr>
        <w:t xml:space="preserve">, </w:t>
      </w:r>
      <w:r w:rsidRPr="0071073F">
        <w:rPr>
          <w:rFonts w:cstheme="minorHAnsi"/>
          <w:i/>
          <w:iCs/>
        </w:rPr>
        <w:t>à l’écoute</w:t>
      </w:r>
      <w:r w:rsidR="00B23342">
        <w:rPr>
          <w:rFonts w:cstheme="minorHAnsi"/>
          <w:i/>
          <w:iCs/>
        </w:rPr>
        <w:t>…</w:t>
      </w:r>
    </w:p>
    <w:p w14:paraId="39F79206" w14:textId="59DE1E2D" w:rsidR="00E556BE" w:rsidRDefault="00E556BE" w:rsidP="004A7468">
      <w:pPr>
        <w:ind w:left="-284" w:right="-426"/>
        <w:rPr>
          <w:rFonts w:cstheme="minorHAnsi"/>
        </w:rPr>
      </w:pPr>
      <w:r w:rsidRPr="009C6FB8">
        <w:rPr>
          <w:rFonts w:cstheme="minorHAnsi"/>
          <w:u w:val="single"/>
        </w:rPr>
        <w:lastRenderedPageBreak/>
        <w:t>5. Dialogue Eglise-société</w:t>
      </w:r>
      <w:r w:rsidR="00FC0BF2" w:rsidRPr="009C6FB8">
        <w:rPr>
          <w:rFonts w:cstheme="minorHAnsi"/>
          <w:u w:val="single"/>
        </w:rPr>
        <w:t>, œcuménisme, témoignage</w:t>
      </w:r>
      <w:r w:rsidR="00FC0BF2" w:rsidRPr="009C6FB8">
        <w:rPr>
          <w:rFonts w:cstheme="minorHAnsi"/>
        </w:rPr>
        <w:t xml:space="preserve"> : à poursuivre </w:t>
      </w:r>
      <w:r w:rsidR="009C6FB8" w:rsidRPr="009C6FB8">
        <w:rPr>
          <w:rFonts w:cstheme="minorHAnsi"/>
        </w:rPr>
        <w:t>et renforcer</w:t>
      </w:r>
    </w:p>
    <w:p w14:paraId="393891AB" w14:textId="71B990D5" w:rsidR="000607DF" w:rsidRDefault="000607DF" w:rsidP="004A7468">
      <w:pPr>
        <w:ind w:left="-284" w:right="-426"/>
        <w:rPr>
          <w:rFonts w:cstheme="minorHAnsi"/>
        </w:rPr>
      </w:pPr>
      <w:r>
        <w:rPr>
          <w:rFonts w:cstheme="minorHAnsi"/>
        </w:rPr>
        <w:t>Proposer des rencontres de réflexion commune sur des sujets de société</w:t>
      </w:r>
    </w:p>
    <w:p w14:paraId="11870E49" w14:textId="5CD1D20C" w:rsidR="000607DF" w:rsidRDefault="000607DF" w:rsidP="004A7468">
      <w:pPr>
        <w:ind w:left="-284" w:right="-426"/>
        <w:rPr>
          <w:rFonts w:cstheme="minorHAnsi"/>
        </w:rPr>
      </w:pPr>
      <w:r>
        <w:rPr>
          <w:rFonts w:cstheme="minorHAnsi"/>
        </w:rPr>
        <w:t>Penser tout en termes de visibilité du Royaume parmi nous</w:t>
      </w:r>
    </w:p>
    <w:p w14:paraId="78740447" w14:textId="6B4F904C" w:rsidR="000607DF" w:rsidRDefault="000607DF" w:rsidP="004A7468">
      <w:pPr>
        <w:ind w:left="-284" w:right="-426"/>
        <w:rPr>
          <w:rFonts w:cstheme="minorHAnsi"/>
        </w:rPr>
      </w:pPr>
      <w:r>
        <w:rPr>
          <w:rFonts w:cstheme="minorHAnsi"/>
        </w:rPr>
        <w:t>Créer des événements missionnaires et des rencontres entre chrétiens ou avec des chercheurs de Dieu</w:t>
      </w:r>
    </w:p>
    <w:p w14:paraId="50FB4B9F" w14:textId="592B8510" w:rsidR="00B81670" w:rsidRPr="009C6FB8" w:rsidRDefault="00B81670" w:rsidP="004A7468">
      <w:pPr>
        <w:ind w:left="-284" w:right="-426"/>
        <w:rPr>
          <w:rFonts w:cstheme="minorHAnsi"/>
        </w:rPr>
      </w:pPr>
      <w:r>
        <w:rPr>
          <w:rFonts w:cstheme="minorHAnsi"/>
        </w:rPr>
        <w:t>En tout privilégier le deux par deux</w:t>
      </w:r>
      <w:r w:rsidR="004A7468">
        <w:rPr>
          <w:rFonts w:cstheme="minorHAnsi"/>
        </w:rPr>
        <w:t xml:space="preserve"> au moins.</w:t>
      </w:r>
    </w:p>
    <w:p w14:paraId="26377E5E" w14:textId="247B4AF8" w:rsidR="00E556BE" w:rsidRDefault="00E556BE" w:rsidP="004A7468">
      <w:pPr>
        <w:ind w:left="-284" w:right="-426"/>
        <w:rPr>
          <w:rFonts w:cstheme="minorHAnsi"/>
        </w:rPr>
      </w:pPr>
    </w:p>
    <w:p w14:paraId="28F7E543" w14:textId="5C2005CF" w:rsidR="00EF3BBE" w:rsidRPr="002D429F" w:rsidRDefault="00EF3BBE" w:rsidP="002D429F">
      <w:pPr>
        <w:ind w:left="-284" w:right="-426"/>
        <w:jc w:val="center"/>
        <w:rPr>
          <w:rFonts w:cstheme="minorHAnsi"/>
          <w:b/>
          <w:bCs/>
        </w:rPr>
      </w:pPr>
      <w:r w:rsidRPr="002D429F">
        <w:rPr>
          <w:rFonts w:cstheme="minorHAnsi"/>
          <w:b/>
          <w:bCs/>
        </w:rPr>
        <w:t>Projet de restitution :</w:t>
      </w:r>
    </w:p>
    <w:p w14:paraId="5089D57E" w14:textId="744765FC" w:rsidR="00EF3BBE" w:rsidRDefault="00EF3BBE" w:rsidP="00B23D51">
      <w:pPr>
        <w:ind w:left="-284" w:right="-426"/>
        <w:jc w:val="both"/>
        <w:rPr>
          <w:rFonts w:cstheme="minorHAnsi"/>
        </w:rPr>
      </w:pPr>
      <w:r>
        <w:rPr>
          <w:rFonts w:cstheme="minorHAnsi"/>
        </w:rPr>
        <w:t xml:space="preserve">1) Faire un tirage à part des différentes remontées ? Ou les poster in extenso sur le site de la Paroisse. </w:t>
      </w:r>
    </w:p>
    <w:p w14:paraId="72207160" w14:textId="2598A8A9" w:rsidR="00EF3BBE" w:rsidRDefault="00EF3BBE" w:rsidP="00B23D51">
      <w:pPr>
        <w:ind w:left="-284" w:right="-426"/>
        <w:jc w:val="both"/>
        <w:rPr>
          <w:rFonts w:cstheme="minorHAnsi"/>
        </w:rPr>
      </w:pPr>
      <w:r>
        <w:rPr>
          <w:rFonts w:cstheme="minorHAnsi"/>
        </w:rPr>
        <w:t xml:space="preserve">2) A partir du travail en Equipe d’Animation Pastorale : </w:t>
      </w:r>
    </w:p>
    <w:p w14:paraId="6C8B2160" w14:textId="0E7CF490" w:rsidR="00EF3BBE" w:rsidRDefault="00EF3BBE" w:rsidP="00B23D51">
      <w:pPr>
        <w:ind w:left="-284" w:right="-426"/>
        <w:jc w:val="both"/>
        <w:rPr>
          <w:rFonts w:cstheme="minorHAnsi"/>
        </w:rPr>
      </w:pPr>
      <w:r>
        <w:rPr>
          <w:rFonts w:cstheme="minorHAnsi"/>
        </w:rPr>
        <w:t>-</w:t>
      </w:r>
      <w:r w:rsidR="002D429F">
        <w:rPr>
          <w:rFonts w:cstheme="minorHAnsi"/>
        </w:rPr>
        <w:t>R</w:t>
      </w:r>
      <w:r>
        <w:rPr>
          <w:rFonts w:cstheme="minorHAnsi"/>
        </w:rPr>
        <w:t xml:space="preserve">éunir les participants et tous ceux qui veulent pour un événement de relecture, une réponse aux questions des personnes qui doutent, </w:t>
      </w:r>
      <w:r w:rsidR="00B23D51">
        <w:rPr>
          <w:rFonts w:cstheme="minorHAnsi"/>
        </w:rPr>
        <w:t>une</w:t>
      </w:r>
      <w:r>
        <w:rPr>
          <w:rFonts w:cstheme="minorHAnsi"/>
        </w:rPr>
        <w:t xml:space="preserve"> présentation du projet construit. </w:t>
      </w:r>
    </w:p>
    <w:p w14:paraId="3E5A1568" w14:textId="05473554" w:rsidR="00EF3BBE" w:rsidRDefault="00EF3BBE" w:rsidP="00B23D51">
      <w:pPr>
        <w:ind w:left="-284" w:right="-426"/>
        <w:jc w:val="both"/>
        <w:rPr>
          <w:rFonts w:cstheme="minorHAnsi"/>
        </w:rPr>
      </w:pPr>
      <w:r>
        <w:rPr>
          <w:rFonts w:cstheme="minorHAnsi"/>
        </w:rPr>
        <w:t xml:space="preserve">-Donner une feuille de route explicite sur les projets qui découlent de ce synode pour la paroisse. </w:t>
      </w:r>
      <w:r w:rsidR="00B23D51">
        <w:rPr>
          <w:rFonts w:cstheme="minorHAnsi"/>
        </w:rPr>
        <w:t>Donner des points de rencontre réguliers sous différentes formes : une feuille de nouvelles des avancées, une rencontre quelquefois, des informations en chaire par les prêtres sur telle ou telle réalisation. Instaurer une saine curiosité qui est déjà une implication de tous.</w:t>
      </w:r>
    </w:p>
    <w:p w14:paraId="3417DCD6" w14:textId="127FCBE5" w:rsidR="002D429F" w:rsidRDefault="002D429F" w:rsidP="00B23D51">
      <w:pPr>
        <w:ind w:left="-284" w:right="-426"/>
        <w:jc w:val="both"/>
        <w:rPr>
          <w:rFonts w:cstheme="minorHAnsi"/>
        </w:rPr>
      </w:pPr>
      <w:r>
        <w:rPr>
          <w:rFonts w:cstheme="minorHAnsi"/>
        </w:rPr>
        <w:t xml:space="preserve">-Préciser les modalités de travail pour inviter les personnes qui le souhaitent à participer et à prendre des responsabilités dans cette organisation. </w:t>
      </w:r>
    </w:p>
    <w:p w14:paraId="0DDF3EBE" w14:textId="5F2B18BD" w:rsidR="00EF3BBE" w:rsidRDefault="00B23D51" w:rsidP="00B23D51">
      <w:pPr>
        <w:ind w:left="-284" w:right="-426"/>
        <w:jc w:val="both"/>
        <w:rPr>
          <w:rFonts w:cstheme="minorHAnsi"/>
        </w:rPr>
      </w:pPr>
      <w:r>
        <w:rPr>
          <w:rFonts w:cstheme="minorHAnsi"/>
        </w:rPr>
        <w:t xml:space="preserve">3) </w:t>
      </w:r>
      <w:r w:rsidR="002D429F">
        <w:rPr>
          <w:rFonts w:cstheme="minorHAnsi"/>
        </w:rPr>
        <w:t xml:space="preserve">La première modalité consisterait à travailler sur la concrétisation des cinq axes par équipes chargées de chacun et d’une expérimentation après avoir ciblé clairement les visées.  Chaque équipe déclinerait ses principes actifs et proposerait à l’EAP des pistes de réalisation très précises et visibles. Peut-être que chaque membre de l’EAP pourrait s’attacher à une équipe de développement et en serait l’antenne auprès de l’EAP. Ce membre de l’EAP pourrait créer les liens avec les partenaires qui sont naturellement associés à chaque axe dans les différents mouvements et services de la Paroisse. </w:t>
      </w:r>
    </w:p>
    <w:p w14:paraId="7051A92A" w14:textId="1E1BBD29" w:rsidR="002D429F" w:rsidRDefault="00B23D51" w:rsidP="00B23D51">
      <w:pPr>
        <w:ind w:left="-284" w:right="-426"/>
        <w:jc w:val="both"/>
        <w:rPr>
          <w:rFonts w:cstheme="minorHAnsi"/>
        </w:rPr>
      </w:pPr>
      <w:r>
        <w:rPr>
          <w:rFonts w:cstheme="minorHAnsi"/>
        </w:rPr>
        <w:t xml:space="preserve">4) </w:t>
      </w:r>
      <w:r w:rsidR="002D429F">
        <w:rPr>
          <w:rFonts w:cstheme="minorHAnsi"/>
        </w:rPr>
        <w:t>Une publication des décisions et partis pris serait pensée et orchestrée avant l’Avent 2022.</w:t>
      </w:r>
      <w:r>
        <w:rPr>
          <w:rFonts w:cstheme="minorHAnsi"/>
        </w:rPr>
        <w:t xml:space="preserve"> Pour tous.</w:t>
      </w:r>
    </w:p>
    <w:p w14:paraId="2934821F" w14:textId="74117D29" w:rsidR="00B23D51" w:rsidRPr="00345B15" w:rsidRDefault="00B23D51" w:rsidP="00B23D51">
      <w:pPr>
        <w:ind w:left="-284" w:right="-426"/>
        <w:jc w:val="both"/>
        <w:rPr>
          <w:rFonts w:cstheme="minorHAnsi"/>
        </w:rPr>
      </w:pPr>
      <w:r>
        <w:rPr>
          <w:rFonts w:cstheme="minorHAnsi"/>
        </w:rPr>
        <w:t>5) En fait toute cette mise en œuvre constituerait un fil rouge pour les deux ans à venir. Ensuite tout s’ajusterait en allant.</w:t>
      </w:r>
    </w:p>
    <w:sectPr w:rsidR="00B23D51" w:rsidRPr="00345B15" w:rsidSect="004A7468">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0559"/>
    <w:multiLevelType w:val="hybridMultilevel"/>
    <w:tmpl w:val="3C0CFD56"/>
    <w:lvl w:ilvl="0" w:tplc="52FE4E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E3323B3"/>
    <w:multiLevelType w:val="hybridMultilevel"/>
    <w:tmpl w:val="14288FE0"/>
    <w:lvl w:ilvl="0" w:tplc="4FCCD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13611049">
    <w:abstractNumId w:val="1"/>
  </w:num>
  <w:num w:numId="2" w16cid:durableId="619069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D3"/>
    <w:rsid w:val="00033962"/>
    <w:rsid w:val="0004346A"/>
    <w:rsid w:val="000607DF"/>
    <w:rsid w:val="00082CF6"/>
    <w:rsid w:val="00086365"/>
    <w:rsid w:val="00092828"/>
    <w:rsid w:val="000A4EC2"/>
    <w:rsid w:val="000D2703"/>
    <w:rsid w:val="000D3A95"/>
    <w:rsid w:val="000D7630"/>
    <w:rsid w:val="000F5E89"/>
    <w:rsid w:val="000F6A98"/>
    <w:rsid w:val="00105F92"/>
    <w:rsid w:val="001152F6"/>
    <w:rsid w:val="00131034"/>
    <w:rsid w:val="00150666"/>
    <w:rsid w:val="00192AEB"/>
    <w:rsid w:val="00196FE3"/>
    <w:rsid w:val="001C4479"/>
    <w:rsid w:val="001E68BD"/>
    <w:rsid w:val="00222573"/>
    <w:rsid w:val="0023457E"/>
    <w:rsid w:val="00245996"/>
    <w:rsid w:val="00267409"/>
    <w:rsid w:val="002A327B"/>
    <w:rsid w:val="002D429F"/>
    <w:rsid w:val="00306215"/>
    <w:rsid w:val="003213BA"/>
    <w:rsid w:val="00335695"/>
    <w:rsid w:val="00383137"/>
    <w:rsid w:val="00397AD8"/>
    <w:rsid w:val="003C675A"/>
    <w:rsid w:val="00406B9F"/>
    <w:rsid w:val="0047249F"/>
    <w:rsid w:val="00486017"/>
    <w:rsid w:val="004A7468"/>
    <w:rsid w:val="004B32AC"/>
    <w:rsid w:val="004E5664"/>
    <w:rsid w:val="004F4C16"/>
    <w:rsid w:val="004F65A9"/>
    <w:rsid w:val="005043E3"/>
    <w:rsid w:val="00517749"/>
    <w:rsid w:val="00523284"/>
    <w:rsid w:val="005304FC"/>
    <w:rsid w:val="005C722B"/>
    <w:rsid w:val="005D1CAA"/>
    <w:rsid w:val="005D606A"/>
    <w:rsid w:val="005D69C7"/>
    <w:rsid w:val="00606D0B"/>
    <w:rsid w:val="0063655A"/>
    <w:rsid w:val="0064616B"/>
    <w:rsid w:val="0065730F"/>
    <w:rsid w:val="0065741B"/>
    <w:rsid w:val="006D0E33"/>
    <w:rsid w:val="006E2AEE"/>
    <w:rsid w:val="00705DF0"/>
    <w:rsid w:val="0071073F"/>
    <w:rsid w:val="007230B5"/>
    <w:rsid w:val="007325E3"/>
    <w:rsid w:val="00745043"/>
    <w:rsid w:val="0078535F"/>
    <w:rsid w:val="00787A94"/>
    <w:rsid w:val="007A3D4D"/>
    <w:rsid w:val="007E22BC"/>
    <w:rsid w:val="00803ACB"/>
    <w:rsid w:val="00854DF8"/>
    <w:rsid w:val="00860619"/>
    <w:rsid w:val="00861141"/>
    <w:rsid w:val="00864593"/>
    <w:rsid w:val="008A407F"/>
    <w:rsid w:val="008A6D11"/>
    <w:rsid w:val="008D4DFD"/>
    <w:rsid w:val="008D5CD4"/>
    <w:rsid w:val="008E474F"/>
    <w:rsid w:val="008E5621"/>
    <w:rsid w:val="008E7865"/>
    <w:rsid w:val="009014E3"/>
    <w:rsid w:val="0090616E"/>
    <w:rsid w:val="00995C72"/>
    <w:rsid w:val="009B1D42"/>
    <w:rsid w:val="009C6FB8"/>
    <w:rsid w:val="00A21119"/>
    <w:rsid w:val="00A66AD4"/>
    <w:rsid w:val="00A74BEC"/>
    <w:rsid w:val="00A76064"/>
    <w:rsid w:val="00AA643C"/>
    <w:rsid w:val="00AB4129"/>
    <w:rsid w:val="00AB6308"/>
    <w:rsid w:val="00AD56D4"/>
    <w:rsid w:val="00B01C93"/>
    <w:rsid w:val="00B23342"/>
    <w:rsid w:val="00B23D51"/>
    <w:rsid w:val="00B4491B"/>
    <w:rsid w:val="00B62659"/>
    <w:rsid w:val="00B81670"/>
    <w:rsid w:val="00B93077"/>
    <w:rsid w:val="00BB3934"/>
    <w:rsid w:val="00BD3D09"/>
    <w:rsid w:val="00BE570B"/>
    <w:rsid w:val="00BE62EF"/>
    <w:rsid w:val="00BF64DF"/>
    <w:rsid w:val="00C10AE7"/>
    <w:rsid w:val="00C36000"/>
    <w:rsid w:val="00C83DFA"/>
    <w:rsid w:val="00C86537"/>
    <w:rsid w:val="00C96CCF"/>
    <w:rsid w:val="00CC1633"/>
    <w:rsid w:val="00CC3443"/>
    <w:rsid w:val="00CE2FDF"/>
    <w:rsid w:val="00CE347D"/>
    <w:rsid w:val="00D439D3"/>
    <w:rsid w:val="00D51AE3"/>
    <w:rsid w:val="00DC2041"/>
    <w:rsid w:val="00DC2BFD"/>
    <w:rsid w:val="00E4785B"/>
    <w:rsid w:val="00E556BE"/>
    <w:rsid w:val="00E56F5F"/>
    <w:rsid w:val="00E74B09"/>
    <w:rsid w:val="00EF3BBE"/>
    <w:rsid w:val="00F056E2"/>
    <w:rsid w:val="00F40436"/>
    <w:rsid w:val="00F40710"/>
    <w:rsid w:val="00F527C0"/>
    <w:rsid w:val="00F66B4B"/>
    <w:rsid w:val="00F819B5"/>
    <w:rsid w:val="00F81EE2"/>
    <w:rsid w:val="00F9047D"/>
    <w:rsid w:val="00FC0BF2"/>
    <w:rsid w:val="00FC151C"/>
    <w:rsid w:val="00FD1C0B"/>
    <w:rsid w:val="00FE562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11A8"/>
  <w15:chartTrackingRefBased/>
  <w15:docId w15:val="{A76AD317-88F5-47B6-996C-41E7D0D9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3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4494</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MARIE-THERESE GOEPFERT</dc:creator>
  <cp:keywords/>
  <dc:description/>
  <cp:lastModifiedBy>Nathalie LACOTE</cp:lastModifiedBy>
  <cp:revision>2</cp:revision>
  <dcterms:created xsi:type="dcterms:W3CDTF">2022-05-31T20:34:00Z</dcterms:created>
  <dcterms:modified xsi:type="dcterms:W3CDTF">2022-05-31T20:34:00Z</dcterms:modified>
</cp:coreProperties>
</file>